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ADB22B3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4CA6ED" w14:textId="51B6D706" w:rsidR="00B67D39" w:rsidRPr="006B56FD" w:rsidRDefault="00B67D39" w:rsidP="00EA4A33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EA4A33">
              <w:rPr>
                <w:rFonts w:asciiTheme="minorHAnsi" w:hAnsiTheme="minorHAnsi" w:cstheme="minorHAnsi"/>
              </w:rPr>
              <w:t>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1D63BAF6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C511A1" w:rsidRPr="00C511A1">
        <w:rPr>
          <w:rFonts w:cstheme="minorHAnsi"/>
          <w:b/>
          <w:i/>
        </w:rPr>
        <w:t>Wykonanie dokumentacji i robót budowlanych w branży elektroenergetycznej na terenie działania OŁD w RE Sieradz i RE Zgierz-Pabianice w podziale na 4 części</w:t>
      </w:r>
      <w:r w:rsidRPr="00CC7E12">
        <w:rPr>
          <w:rFonts w:cstheme="minorHAnsi"/>
        </w:rPr>
        <w:t xml:space="preserve">, nr </w:t>
      </w:r>
      <w:r w:rsidR="00322697">
        <w:rPr>
          <w:rFonts w:cstheme="minorHAnsi"/>
          <w:b/>
        </w:rPr>
        <w:t>POST/DYS/OLD/GZ/0</w:t>
      </w:r>
      <w:r w:rsidR="00575C55">
        <w:rPr>
          <w:rFonts w:cstheme="minorHAnsi"/>
          <w:b/>
        </w:rPr>
        <w:t>4</w:t>
      </w:r>
      <w:r w:rsidR="00C511A1">
        <w:rPr>
          <w:rFonts w:cstheme="minorHAnsi"/>
          <w:b/>
        </w:rPr>
        <w:t>648</w:t>
      </w:r>
      <w:r w:rsidR="00EA4A33" w:rsidRPr="00EA4A33">
        <w:rPr>
          <w:rFonts w:cstheme="minorHAnsi"/>
          <w:b/>
        </w:rPr>
        <w:t>/2025</w:t>
      </w:r>
      <w:r w:rsidRPr="00CC7E12">
        <w:rPr>
          <w:rFonts w:cstheme="minorHAnsi"/>
        </w:rPr>
        <w:t xml:space="preserve">, prowadzonego przez </w:t>
      </w:r>
      <w:r w:rsidR="00EA4A33" w:rsidRPr="00EA4A33">
        <w:rPr>
          <w:rFonts w:cstheme="minorHAnsi"/>
        </w:rPr>
        <w:t>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0901C95A" w:rsidR="00CC7E12" w:rsidRPr="002C2C2F" w:rsidRDefault="007353D7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7353D7">
        <w:rPr>
          <w:rFonts w:cstheme="minorHAnsi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2022/576, zaktualizowanym rozporządzeniem Rady (UE) 2025/2033 (Dz.U. L, 2025/2033 z 23.10.2025) dalej: rozporządzenie 2025/2033.</w:t>
      </w:r>
      <w:r w:rsidRPr="007353D7">
        <w:rPr>
          <w:rFonts w:cstheme="minorHAnsi"/>
          <w:vertAlign w:val="superscript"/>
        </w:rPr>
        <w:footnoteReference w:id="1"/>
      </w:r>
    </w:p>
    <w:p w14:paraId="3EA3242A" w14:textId="660638CD" w:rsidR="00CC7E12" w:rsidRPr="002C2C2F" w:rsidRDefault="007353D7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7353D7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7353D7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7353D7">
        <w:rPr>
          <w:rFonts w:cstheme="minorHAnsi"/>
        </w:rPr>
        <w:t>(t.j. Dz. U. z 2025 r. poz. 514)</w:t>
      </w:r>
      <w:r w:rsidRPr="007353D7">
        <w:rPr>
          <w:rFonts w:cstheme="minorHAnsi"/>
          <w:iCs/>
        </w:rPr>
        <w:t>.</w:t>
      </w:r>
      <w:r w:rsidRPr="007353D7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61CCB" w14:textId="77777777" w:rsidR="00107632" w:rsidRDefault="001076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066A0C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0419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496382C" w14:textId="77777777" w:rsidR="007353D7" w:rsidRPr="00872F1F" w:rsidRDefault="007353D7" w:rsidP="007353D7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31F5A57C" w14:textId="77777777" w:rsidR="007353D7" w:rsidRPr="00872F1F" w:rsidRDefault="007353D7" w:rsidP="007353D7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37DA540C" w14:textId="77777777" w:rsidR="007353D7" w:rsidRPr="00872F1F" w:rsidRDefault="007353D7" w:rsidP="007353D7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4DD72D92" w14:textId="77777777" w:rsidR="007353D7" w:rsidRPr="00872F1F" w:rsidRDefault="007353D7" w:rsidP="007353D7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52FC1261" w14:textId="77777777" w:rsidR="007353D7" w:rsidRPr="00872F1F" w:rsidRDefault="007353D7" w:rsidP="007353D7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7BE00F1" w14:textId="77777777" w:rsidR="007353D7" w:rsidRPr="00872F1F" w:rsidRDefault="007353D7" w:rsidP="007353D7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6F36E9AD" w14:textId="77777777" w:rsidR="007353D7" w:rsidRPr="00872F1F" w:rsidRDefault="007353D7" w:rsidP="007353D7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AF80AB" w14:textId="77777777" w:rsidR="007353D7" w:rsidRPr="00872F1F" w:rsidRDefault="007353D7" w:rsidP="007353D7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FE7EC78" w14:textId="77777777" w:rsidR="007353D7" w:rsidRPr="00872F1F" w:rsidRDefault="007353D7" w:rsidP="007353D7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2BF9B" w14:textId="77777777" w:rsidR="00107632" w:rsidRDefault="001076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1A19274F" w14:textId="283C2603" w:rsidR="00347E8D" w:rsidRPr="006B2C28" w:rsidRDefault="006B0419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575C55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107632">
            <w:rPr>
              <w:rFonts w:asciiTheme="majorHAnsi" w:hAnsiTheme="majorHAnsi"/>
              <w:color w:val="000000" w:themeColor="text1"/>
              <w:sz w:val="14"/>
              <w:szCs w:val="18"/>
            </w:rPr>
            <w:t>648</w:t>
          </w:r>
          <w:r w:rsidR="00EA4A33" w:rsidRPr="00EA4A33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334D47B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0334D47B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  <w:bookmarkStart w:id="8" w:name="_GoBack"/>
                    <w:bookmarkEnd w:id="8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95976218">
    <w:abstractNumId w:val="17"/>
  </w:num>
  <w:num w:numId="2" w16cid:durableId="191192804">
    <w:abstractNumId w:val="7"/>
  </w:num>
  <w:num w:numId="3" w16cid:durableId="143351414">
    <w:abstractNumId w:val="12"/>
  </w:num>
  <w:num w:numId="4" w16cid:durableId="1418357381">
    <w:abstractNumId w:val="19"/>
  </w:num>
  <w:num w:numId="5" w16cid:durableId="1184326983">
    <w:abstractNumId w:val="17"/>
  </w:num>
  <w:num w:numId="6" w16cid:durableId="1232234814">
    <w:abstractNumId w:val="17"/>
  </w:num>
  <w:num w:numId="7" w16cid:durableId="1151944083">
    <w:abstractNumId w:val="3"/>
  </w:num>
  <w:num w:numId="8" w16cid:durableId="297761906">
    <w:abstractNumId w:val="26"/>
  </w:num>
  <w:num w:numId="9" w16cid:durableId="474420608">
    <w:abstractNumId w:val="16"/>
  </w:num>
  <w:num w:numId="10" w16cid:durableId="1609660071">
    <w:abstractNumId w:val="4"/>
  </w:num>
  <w:num w:numId="11" w16cid:durableId="996499843">
    <w:abstractNumId w:val="13"/>
  </w:num>
  <w:num w:numId="12" w16cid:durableId="1708027412">
    <w:abstractNumId w:val="11"/>
  </w:num>
  <w:num w:numId="13" w16cid:durableId="2138840588">
    <w:abstractNumId w:val="25"/>
  </w:num>
  <w:num w:numId="14" w16cid:durableId="1374496342">
    <w:abstractNumId w:val="21"/>
  </w:num>
  <w:num w:numId="15" w16cid:durableId="1653755997">
    <w:abstractNumId w:val="15"/>
  </w:num>
  <w:num w:numId="16" w16cid:durableId="1451780252">
    <w:abstractNumId w:val="9"/>
  </w:num>
  <w:num w:numId="17" w16cid:durableId="921065769">
    <w:abstractNumId w:val="5"/>
  </w:num>
  <w:num w:numId="18" w16cid:durableId="16364518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54948688">
    <w:abstractNumId w:val="0"/>
  </w:num>
  <w:num w:numId="20" w16cid:durableId="282465374">
    <w:abstractNumId w:val="27"/>
  </w:num>
  <w:num w:numId="21" w16cid:durableId="1068575869">
    <w:abstractNumId w:val="1"/>
  </w:num>
  <w:num w:numId="22" w16cid:durableId="978143872">
    <w:abstractNumId w:val="14"/>
  </w:num>
  <w:num w:numId="23" w16cid:durableId="31662931">
    <w:abstractNumId w:val="10"/>
  </w:num>
  <w:num w:numId="24" w16cid:durableId="312830026">
    <w:abstractNumId w:val="20"/>
  </w:num>
  <w:num w:numId="25" w16cid:durableId="1705599754">
    <w:abstractNumId w:val="24"/>
  </w:num>
  <w:num w:numId="26" w16cid:durableId="366684163">
    <w:abstractNumId w:val="2"/>
  </w:num>
  <w:num w:numId="27" w16cid:durableId="1869680418">
    <w:abstractNumId w:val="23"/>
  </w:num>
  <w:num w:numId="28" w16cid:durableId="1567372419">
    <w:abstractNumId w:val="22"/>
  </w:num>
  <w:num w:numId="29" w16cid:durableId="19798462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30780404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D641C"/>
    <w:rsid w:val="000E1564"/>
    <w:rsid w:val="00101BCF"/>
    <w:rsid w:val="00107632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4F6C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0C1E"/>
    <w:rsid w:val="001E7E73"/>
    <w:rsid w:val="001F3242"/>
    <w:rsid w:val="001F3600"/>
    <w:rsid w:val="001F3F20"/>
    <w:rsid w:val="001F737A"/>
    <w:rsid w:val="002067F1"/>
    <w:rsid w:val="00223ABA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22697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0B27"/>
    <w:rsid w:val="00473D75"/>
    <w:rsid w:val="0047759A"/>
    <w:rsid w:val="00480F73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01CAB"/>
    <w:rsid w:val="00520308"/>
    <w:rsid w:val="00535E9B"/>
    <w:rsid w:val="005453F1"/>
    <w:rsid w:val="00551FB7"/>
    <w:rsid w:val="005563FF"/>
    <w:rsid w:val="00562E63"/>
    <w:rsid w:val="00574D7E"/>
    <w:rsid w:val="00575C55"/>
    <w:rsid w:val="00582CE9"/>
    <w:rsid w:val="0058794A"/>
    <w:rsid w:val="005932BA"/>
    <w:rsid w:val="005A354D"/>
    <w:rsid w:val="005B24A8"/>
    <w:rsid w:val="005B2B6D"/>
    <w:rsid w:val="005B3F04"/>
    <w:rsid w:val="005B6DC6"/>
    <w:rsid w:val="005C241F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0419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00E"/>
    <w:rsid w:val="0073187A"/>
    <w:rsid w:val="007343BE"/>
    <w:rsid w:val="007343C5"/>
    <w:rsid w:val="007353D7"/>
    <w:rsid w:val="00742321"/>
    <w:rsid w:val="00742807"/>
    <w:rsid w:val="00760251"/>
    <w:rsid w:val="007617E0"/>
    <w:rsid w:val="007673CA"/>
    <w:rsid w:val="00772961"/>
    <w:rsid w:val="00773E58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193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04B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360D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5D4E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84669"/>
    <w:rsid w:val="00BA0FF4"/>
    <w:rsid w:val="00BA5673"/>
    <w:rsid w:val="00BB0255"/>
    <w:rsid w:val="00BB180C"/>
    <w:rsid w:val="00BC3599"/>
    <w:rsid w:val="00BD1D08"/>
    <w:rsid w:val="00BE0AE4"/>
    <w:rsid w:val="00BE3578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11A1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4A33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SWZ.docx</dmsv2BaseFileName>
    <dmsv2BaseDisplayName xmlns="http://schemas.microsoft.com/sharepoint/v3">Załącznik nr 4 do SWZ</dmsv2BaseDisplayName>
    <dmsv2SWPP2ObjectNumber xmlns="http://schemas.microsoft.com/sharepoint/v3">POST/DYS/OLD/GZ/04648/2025                        </dmsv2SWPP2ObjectNumber>
    <dmsv2SWPP2SumMD5 xmlns="http://schemas.microsoft.com/sharepoint/v3">884546a47a2aec0963d1ebce17773881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702534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24118907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JEUP5JKVCYQC-922955212-22556</_dlc_DocId>
    <_dlc_DocIdUrl xmlns="a19cb1c7-c5c7-46d4-85ae-d83685407bba">
      <Url>https://swpp2.dms.gkpge.pl/sites/41/_layouts/15/DocIdRedir.aspx?ID=JEUP5JKVCYQC-922955212-22556</Url>
      <Description>JEUP5JKVCYQC-922955212-22556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3D41CD7-D75F-42C2-AB5C-7C9325E8F7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516F63-2AC7-4F64-849B-225401BD9069}"/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E96AA1F-02EC-4287-831C-B2934BCB5737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69</TotalTime>
  <Pages>2</Pages>
  <Words>781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22</cp:revision>
  <cp:lastPrinted>2024-07-15T11:21:00Z</cp:lastPrinted>
  <dcterms:created xsi:type="dcterms:W3CDTF">2025-01-15T13:15:00Z</dcterms:created>
  <dcterms:modified xsi:type="dcterms:W3CDTF">2026-01-13T05:49:00Z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589feef5-55b4-4026-8f80-502b3efa7969</vt:lpwstr>
  </property>
</Properties>
</file>